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3E" w:rsidRPr="00845D00" w:rsidRDefault="00B00FC1" w:rsidP="00951A55">
      <w:pPr>
        <w:ind w:hanging="567"/>
        <w:jc w:val="center"/>
        <w:rPr>
          <w:b/>
        </w:rPr>
      </w:pPr>
      <w:r w:rsidRPr="00845D00">
        <w:rPr>
          <w:b/>
        </w:rPr>
        <w:t>Условия</w:t>
      </w:r>
    </w:p>
    <w:p w:rsidR="00C95B9E" w:rsidRPr="00845D00" w:rsidRDefault="00DB6D3E" w:rsidP="00951A55">
      <w:pPr>
        <w:ind w:hanging="567"/>
        <w:jc w:val="center"/>
        <w:rPr>
          <w:b/>
        </w:rPr>
      </w:pPr>
      <w:proofErr w:type="gramStart"/>
      <w:r w:rsidRPr="00845D00">
        <w:rPr>
          <w:b/>
        </w:rPr>
        <w:t>Дисциплины  дистанция</w:t>
      </w:r>
      <w:proofErr w:type="gramEnd"/>
      <w:r w:rsidRPr="00845D00">
        <w:rPr>
          <w:b/>
        </w:rPr>
        <w:t xml:space="preserve"> </w:t>
      </w:r>
      <w:r w:rsidR="00ED185D">
        <w:rPr>
          <w:b/>
        </w:rPr>
        <w:t>–</w:t>
      </w:r>
      <w:r w:rsidRPr="00845D00">
        <w:rPr>
          <w:b/>
        </w:rPr>
        <w:t>пешеходная</w:t>
      </w:r>
      <w:r w:rsidR="00ED185D">
        <w:rPr>
          <w:b/>
        </w:rPr>
        <w:t>-</w:t>
      </w:r>
      <w:r w:rsidR="00B647E9">
        <w:rPr>
          <w:b/>
        </w:rPr>
        <w:t>группа-короткая</w:t>
      </w:r>
    </w:p>
    <w:p w:rsidR="00DB6D3E" w:rsidRPr="00845D00" w:rsidRDefault="00DB6D3E" w:rsidP="00951A55">
      <w:pPr>
        <w:ind w:hanging="567"/>
        <w:jc w:val="center"/>
        <w:rPr>
          <w:b/>
        </w:rPr>
      </w:pPr>
      <w:r w:rsidRPr="00845D00">
        <w:rPr>
          <w:b/>
        </w:rPr>
        <w:t xml:space="preserve">Параметры </w:t>
      </w:r>
      <w:proofErr w:type="gramStart"/>
      <w:r w:rsidRPr="00845D00">
        <w:rPr>
          <w:b/>
        </w:rPr>
        <w:t>дистанции :</w:t>
      </w:r>
      <w:proofErr w:type="gramEnd"/>
    </w:p>
    <w:p w:rsidR="00DB6D3E" w:rsidRPr="00845D00" w:rsidRDefault="00DB6D3E" w:rsidP="00951A55">
      <w:pPr>
        <w:ind w:hanging="567"/>
        <w:jc w:val="center"/>
        <w:rPr>
          <w:b/>
        </w:rPr>
      </w:pPr>
      <w:r w:rsidRPr="00845D00">
        <w:rPr>
          <w:b/>
        </w:rPr>
        <w:t xml:space="preserve">Длина </w:t>
      </w:r>
      <w:r w:rsidR="00310AA2">
        <w:rPr>
          <w:b/>
        </w:rPr>
        <w:t xml:space="preserve">900 </w:t>
      </w:r>
      <w:r w:rsidRPr="00845D00">
        <w:rPr>
          <w:b/>
        </w:rPr>
        <w:t>м,</w:t>
      </w:r>
    </w:p>
    <w:p w:rsidR="00DB6D3E" w:rsidRPr="00845D00" w:rsidRDefault="00DB6D3E" w:rsidP="00951A55">
      <w:pPr>
        <w:ind w:hanging="567"/>
        <w:jc w:val="center"/>
        <w:rPr>
          <w:b/>
        </w:rPr>
      </w:pPr>
      <w:r w:rsidRPr="00845D00">
        <w:rPr>
          <w:b/>
        </w:rPr>
        <w:t>кол-</w:t>
      </w:r>
      <w:proofErr w:type="gramStart"/>
      <w:r w:rsidRPr="00845D00">
        <w:rPr>
          <w:b/>
        </w:rPr>
        <w:t>во  тех.</w:t>
      </w:r>
      <w:proofErr w:type="gramEnd"/>
      <w:r w:rsidRPr="00845D00">
        <w:rPr>
          <w:b/>
        </w:rPr>
        <w:t xml:space="preserve"> этапов 5</w:t>
      </w:r>
    </w:p>
    <w:p w:rsidR="00DB6D3E" w:rsidRPr="00DB6D3E" w:rsidRDefault="00DB6D3E" w:rsidP="00951A55">
      <w:pPr>
        <w:ind w:hanging="567"/>
        <w:rPr>
          <w:b/>
        </w:rPr>
      </w:pPr>
      <w:r w:rsidRPr="00DB6D3E">
        <w:rPr>
          <w:b/>
        </w:rPr>
        <w:t>Дистанция 3 класса:</w:t>
      </w:r>
    </w:p>
    <w:p w:rsidR="00DB6D3E" w:rsidRPr="007B6F40" w:rsidRDefault="00DB6D3E" w:rsidP="00951A55">
      <w:pPr>
        <w:ind w:hanging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>Старт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</w:p>
    <w:p w:rsidR="00B647E9" w:rsidRDefault="00DB6D3E" w:rsidP="00951A55">
      <w:pPr>
        <w:ind w:hanging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 xml:space="preserve">Этап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1</w:t>
      </w: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>.</w:t>
      </w:r>
      <w:r w:rsidR="00B647E9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B647E9" w:rsidRPr="003C2A46">
        <w:rPr>
          <w:rFonts w:ascii="Calibri" w:hAnsi="Calibri" w:cs="Calibri"/>
          <w:b/>
          <w:bCs/>
          <w:sz w:val="20"/>
          <w:szCs w:val="20"/>
          <w:u w:val="single"/>
        </w:rPr>
        <w:t>Траверс</w:t>
      </w:r>
    </w:p>
    <w:p w:rsidR="00B647E9" w:rsidRPr="0017726C" w:rsidRDefault="00B647E9" w:rsidP="00951A55">
      <w:pPr>
        <w:ind w:hanging="567"/>
        <w:jc w:val="both"/>
        <w:rPr>
          <w:rFonts w:ascii="Calibri" w:hAnsi="Calibri" w:cs="Arial"/>
          <w:iCs/>
          <w:sz w:val="20"/>
          <w:szCs w:val="20"/>
          <w:u w:val="single"/>
        </w:rPr>
      </w:pPr>
      <w:r w:rsidRPr="0017726C">
        <w:rPr>
          <w:rFonts w:ascii="Calibri" w:hAnsi="Calibri" w:cs="Arial"/>
          <w:iCs/>
          <w:sz w:val="20"/>
          <w:szCs w:val="20"/>
          <w:u w:val="single"/>
        </w:rPr>
        <w:t>Расстояние до этапа -</w:t>
      </w:r>
      <w:r>
        <w:rPr>
          <w:rFonts w:ascii="Calibri" w:hAnsi="Calibri" w:cs="Arial"/>
          <w:iCs/>
          <w:sz w:val="20"/>
          <w:szCs w:val="20"/>
          <w:u w:val="single"/>
        </w:rPr>
        <w:t>40</w:t>
      </w:r>
      <w:r w:rsidRPr="0017726C">
        <w:rPr>
          <w:rFonts w:ascii="Calibri" w:hAnsi="Calibri" w:cs="Arial"/>
          <w:iCs/>
          <w:sz w:val="20"/>
          <w:szCs w:val="20"/>
          <w:u w:val="single"/>
        </w:rPr>
        <w:t>0 м.</w:t>
      </w:r>
    </w:p>
    <w:p w:rsidR="00B647E9" w:rsidRPr="0017726C" w:rsidRDefault="00B647E9" w:rsidP="00951A55">
      <w:pPr>
        <w:ind w:hanging="567"/>
        <w:jc w:val="both"/>
        <w:rPr>
          <w:rFonts w:ascii="Calibri" w:hAnsi="Calibri" w:cs="Arial"/>
          <w:iCs/>
          <w:sz w:val="20"/>
          <w:szCs w:val="20"/>
          <w:u w:val="single"/>
        </w:rPr>
      </w:pPr>
      <w:r w:rsidRPr="0017726C">
        <w:rPr>
          <w:rFonts w:ascii="Calibri" w:hAnsi="Calibri" w:cs="Arial"/>
          <w:iCs/>
          <w:sz w:val="20"/>
          <w:szCs w:val="20"/>
          <w:u w:val="single"/>
        </w:rPr>
        <w:t xml:space="preserve">Параметры: </w:t>
      </w:r>
      <w:r w:rsidR="00951A55">
        <w:rPr>
          <w:rFonts w:ascii="Calibri" w:hAnsi="Calibri" w:cs="Arial"/>
          <w:iCs/>
          <w:sz w:val="20"/>
          <w:szCs w:val="20"/>
          <w:u w:val="single"/>
        </w:rPr>
        <w:t>ОЗ=</w:t>
      </w:r>
      <w:r w:rsidRPr="0017726C">
        <w:rPr>
          <w:rFonts w:ascii="Calibri" w:hAnsi="Calibri" w:cs="Arial"/>
          <w:iCs/>
          <w:sz w:val="20"/>
          <w:szCs w:val="20"/>
          <w:u w:val="single"/>
        </w:rPr>
        <w:t xml:space="preserve"> </w:t>
      </w:r>
      <w:r>
        <w:rPr>
          <w:rFonts w:ascii="Calibri" w:hAnsi="Calibri" w:cs="Arial"/>
          <w:iCs/>
          <w:sz w:val="20"/>
          <w:szCs w:val="20"/>
          <w:u w:val="single"/>
        </w:rPr>
        <w:t>1</w:t>
      </w:r>
      <w:r w:rsidRPr="0017726C">
        <w:rPr>
          <w:rFonts w:ascii="Calibri" w:hAnsi="Calibri" w:cs="Arial"/>
          <w:iCs/>
          <w:sz w:val="20"/>
          <w:szCs w:val="20"/>
          <w:u w:val="single"/>
        </w:rPr>
        <w:t>5м</w:t>
      </w:r>
    </w:p>
    <w:p w:rsidR="00B647E9" w:rsidRDefault="00B647E9" w:rsidP="00951A55">
      <w:pPr>
        <w:ind w:hanging="567"/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Оборудование этапа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скала, </w:t>
      </w:r>
      <w:r w:rsidRPr="007B6F40">
        <w:rPr>
          <w:rFonts w:ascii="Calibri" w:hAnsi="Calibri" w:cs="Calibri"/>
          <w:sz w:val="20"/>
          <w:szCs w:val="20"/>
        </w:rPr>
        <w:t xml:space="preserve">судейские </w:t>
      </w:r>
      <w:r>
        <w:rPr>
          <w:rFonts w:ascii="Calibri" w:hAnsi="Calibri" w:cs="Calibri"/>
          <w:sz w:val="20"/>
          <w:szCs w:val="20"/>
        </w:rPr>
        <w:t>карабины</w:t>
      </w:r>
      <w:r w:rsidR="008A0015">
        <w:rPr>
          <w:rFonts w:ascii="Calibri" w:hAnsi="Calibri" w:cs="Calibri"/>
          <w:sz w:val="20"/>
          <w:szCs w:val="20"/>
        </w:rPr>
        <w:t xml:space="preserve"> закрытого </w:t>
      </w:r>
      <w:proofErr w:type="spellStart"/>
      <w:proofErr w:type="gramStart"/>
      <w:r w:rsidR="008A0015">
        <w:rPr>
          <w:rFonts w:ascii="Calibri" w:hAnsi="Calibri" w:cs="Calibri"/>
          <w:sz w:val="20"/>
          <w:szCs w:val="20"/>
        </w:rPr>
        <w:t>типа</w:t>
      </w:r>
      <w:r w:rsidR="00951A55">
        <w:rPr>
          <w:rFonts w:ascii="Calibri" w:hAnsi="Calibri" w:cs="Calibri"/>
          <w:sz w:val="20"/>
          <w:szCs w:val="20"/>
        </w:rPr>
        <w:t>,ИС</w:t>
      </w:r>
      <w:proofErr w:type="spellEnd"/>
      <w:proofErr w:type="gramEnd"/>
      <w:r w:rsidR="00951A55">
        <w:rPr>
          <w:rFonts w:ascii="Calibri" w:hAnsi="Calibri" w:cs="Calibri"/>
          <w:sz w:val="20"/>
          <w:szCs w:val="20"/>
        </w:rPr>
        <w:t>-ЦС-КЛ</w:t>
      </w:r>
    </w:p>
    <w:p w:rsidR="00B647E9" w:rsidRDefault="00B647E9" w:rsidP="00951A55">
      <w:pPr>
        <w:ind w:hanging="567"/>
        <w:jc w:val="both"/>
        <w:rPr>
          <w:rFonts w:ascii="Calibri" w:hAnsi="Calibri" w:cs="Calibri"/>
          <w:sz w:val="20"/>
          <w:szCs w:val="20"/>
          <w:u w:val="single"/>
        </w:rPr>
      </w:pPr>
      <w:r w:rsidRPr="0017726C">
        <w:rPr>
          <w:rFonts w:ascii="Calibri" w:hAnsi="Calibri" w:cs="Calibri"/>
          <w:sz w:val="20"/>
          <w:szCs w:val="20"/>
          <w:u w:val="single"/>
        </w:rPr>
        <w:t>Действия:</w:t>
      </w:r>
      <w:r>
        <w:rPr>
          <w:rFonts w:ascii="Calibri" w:hAnsi="Calibri" w:cs="Calibri"/>
          <w:sz w:val="20"/>
          <w:szCs w:val="20"/>
          <w:u w:val="single"/>
        </w:rPr>
        <w:t xml:space="preserve"> этап проходится согласно п.</w:t>
      </w:r>
      <w:r w:rsidR="008A0015">
        <w:rPr>
          <w:rFonts w:ascii="Calibri" w:hAnsi="Calibri" w:cs="Calibri"/>
          <w:sz w:val="20"/>
          <w:szCs w:val="20"/>
          <w:u w:val="single"/>
        </w:rPr>
        <w:t>7</w:t>
      </w:r>
      <w:r>
        <w:rPr>
          <w:rFonts w:ascii="Calibri" w:hAnsi="Calibri" w:cs="Calibri"/>
          <w:sz w:val="20"/>
          <w:szCs w:val="20"/>
          <w:u w:val="single"/>
        </w:rPr>
        <w:t>.13</w:t>
      </w:r>
      <w:r w:rsidR="001906B0">
        <w:rPr>
          <w:rFonts w:ascii="Calibri" w:hAnsi="Calibri" w:cs="Calibri"/>
          <w:sz w:val="20"/>
          <w:szCs w:val="20"/>
          <w:u w:val="single"/>
        </w:rPr>
        <w:t>. Снятие перил по п..7.7</w:t>
      </w:r>
    </w:p>
    <w:p w:rsidR="008A0015" w:rsidRDefault="008A0015" w:rsidP="00951A55">
      <w:pPr>
        <w:ind w:hanging="567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3B14F4">
        <w:rPr>
          <w:rFonts w:ascii="Calibri" w:hAnsi="Calibri" w:cs="Calibri"/>
          <w:b/>
          <w:sz w:val="20"/>
          <w:szCs w:val="20"/>
          <w:u w:val="single"/>
        </w:rPr>
        <w:t>Этап</w:t>
      </w:r>
      <w:r>
        <w:rPr>
          <w:rFonts w:ascii="Calibri" w:hAnsi="Calibri" w:cs="Calibri"/>
          <w:b/>
          <w:sz w:val="20"/>
          <w:szCs w:val="20"/>
          <w:u w:val="single"/>
        </w:rPr>
        <w:t>2</w:t>
      </w:r>
      <w:r w:rsidRPr="003B14F4">
        <w:rPr>
          <w:rFonts w:ascii="Calibri" w:hAnsi="Calibri" w:cs="Calibri"/>
          <w:b/>
          <w:sz w:val="20"/>
          <w:szCs w:val="20"/>
          <w:u w:val="single"/>
        </w:rPr>
        <w:t>.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Блок </w:t>
      </w:r>
      <w:proofErr w:type="spellStart"/>
      <w:r>
        <w:rPr>
          <w:rFonts w:ascii="Calibri" w:hAnsi="Calibri" w:cs="Calibri"/>
          <w:b/>
          <w:sz w:val="20"/>
          <w:szCs w:val="20"/>
          <w:u w:val="single"/>
        </w:rPr>
        <w:t>этапов.Подъем</w:t>
      </w:r>
      <w:proofErr w:type="spellEnd"/>
      <w:r>
        <w:rPr>
          <w:rFonts w:ascii="Calibri" w:hAnsi="Calibri" w:cs="Calibri"/>
          <w:b/>
          <w:sz w:val="20"/>
          <w:szCs w:val="20"/>
          <w:u w:val="single"/>
        </w:rPr>
        <w:t>-</w:t>
      </w:r>
      <w:r w:rsidRPr="003B14F4">
        <w:rPr>
          <w:rFonts w:ascii="Calibri" w:hAnsi="Calibri" w:cs="Calibri"/>
          <w:b/>
          <w:sz w:val="20"/>
          <w:szCs w:val="20"/>
          <w:u w:val="single"/>
        </w:rPr>
        <w:t>Параллельные перила</w:t>
      </w:r>
      <w:r>
        <w:rPr>
          <w:rFonts w:ascii="Calibri" w:hAnsi="Calibri" w:cs="Calibri"/>
          <w:b/>
          <w:sz w:val="20"/>
          <w:szCs w:val="20"/>
          <w:u w:val="single"/>
        </w:rPr>
        <w:t>-Спуск(самонаведением)</w:t>
      </w:r>
    </w:p>
    <w:p w:rsidR="008A0015" w:rsidRDefault="008A0015" w:rsidP="00951A55">
      <w:pPr>
        <w:ind w:hanging="567"/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Проходится без потери </w:t>
      </w:r>
      <w:proofErr w:type="spellStart"/>
      <w:r>
        <w:rPr>
          <w:rFonts w:ascii="Calibri" w:hAnsi="Calibri" w:cs="Calibri"/>
          <w:b/>
          <w:sz w:val="20"/>
          <w:szCs w:val="20"/>
          <w:u w:val="single"/>
        </w:rPr>
        <w:t>самостраховки</w:t>
      </w:r>
      <w:proofErr w:type="spellEnd"/>
      <w:r>
        <w:rPr>
          <w:rFonts w:ascii="Calibri" w:hAnsi="Calibri" w:cs="Calibri"/>
          <w:b/>
          <w:sz w:val="20"/>
          <w:szCs w:val="20"/>
          <w:u w:val="single"/>
        </w:rPr>
        <w:t>!</w:t>
      </w:r>
    </w:p>
    <w:p w:rsidR="008A0015" w:rsidRDefault="008A0015" w:rsidP="00951A55">
      <w:pPr>
        <w:ind w:hanging="567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Arial"/>
          <w:iCs/>
          <w:sz w:val="20"/>
          <w:szCs w:val="20"/>
        </w:rPr>
        <w:t>Расстояние до этапа -30 м.</w:t>
      </w:r>
    </w:p>
    <w:p w:rsidR="008A0015" w:rsidRDefault="008A0015" w:rsidP="00951A55">
      <w:pPr>
        <w:ind w:hanging="567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Calibri"/>
          <w:i/>
          <w:iCs/>
          <w:sz w:val="20"/>
          <w:szCs w:val="20"/>
          <w:u w:val="single"/>
        </w:rPr>
        <w:t>Подъем.</w:t>
      </w:r>
      <w:r w:rsidRPr="008A0015">
        <w:rPr>
          <w:rFonts w:ascii="Calibri" w:hAnsi="Calibri" w:cs="Calibri"/>
          <w:i/>
          <w:iCs/>
          <w:sz w:val="20"/>
          <w:szCs w:val="20"/>
          <w:u w:val="single"/>
        </w:rPr>
        <w:t xml:space="preserve"> </w:t>
      </w: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Параметры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длина этапа </w:t>
      </w:r>
      <w:r w:rsidRPr="00FA0F0B">
        <w:rPr>
          <w:rFonts w:ascii="Calibri" w:hAnsi="Calibri" w:cs="Calibri"/>
          <w:sz w:val="20"/>
          <w:szCs w:val="20"/>
        </w:rPr>
        <w:t>~</w:t>
      </w:r>
      <w:r>
        <w:rPr>
          <w:rFonts w:ascii="Calibri" w:hAnsi="Calibri" w:cs="Calibri"/>
          <w:sz w:val="20"/>
          <w:szCs w:val="20"/>
        </w:rPr>
        <w:t>3</w:t>
      </w:r>
      <w:r w:rsidRPr="007B6F40">
        <w:rPr>
          <w:rFonts w:ascii="Calibri" w:hAnsi="Calibri" w:cs="Calibri"/>
          <w:sz w:val="20"/>
          <w:szCs w:val="20"/>
        </w:rPr>
        <w:t xml:space="preserve"> м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8A0015" w:rsidRPr="007B6F40" w:rsidRDefault="008A0015" w:rsidP="00951A55">
      <w:pPr>
        <w:ind w:hanging="567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0"/>
          <w:szCs w:val="20"/>
          <w:u w:val="single"/>
        </w:rPr>
        <w:t>Параллельнык</w:t>
      </w:r>
      <w:proofErr w:type="spellEnd"/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 перила. </w:t>
      </w: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Параметры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длина этапа </w:t>
      </w:r>
      <w:r w:rsidRPr="00FA0F0B">
        <w:rPr>
          <w:rFonts w:ascii="Calibri" w:hAnsi="Calibri" w:cs="Calibri"/>
          <w:sz w:val="20"/>
          <w:szCs w:val="20"/>
        </w:rPr>
        <w:t>~</w:t>
      </w:r>
      <w:r>
        <w:rPr>
          <w:rFonts w:ascii="Calibri" w:hAnsi="Calibri" w:cs="Calibri"/>
          <w:sz w:val="20"/>
          <w:szCs w:val="20"/>
        </w:rPr>
        <w:t>40</w:t>
      </w:r>
      <w:r w:rsidRPr="007B6F40">
        <w:rPr>
          <w:rFonts w:ascii="Calibri" w:hAnsi="Calibri" w:cs="Calibri"/>
          <w:sz w:val="20"/>
          <w:szCs w:val="20"/>
        </w:rPr>
        <w:t xml:space="preserve"> м.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A0015" w:rsidRPr="00005434" w:rsidRDefault="008A0015" w:rsidP="00951A55">
      <w:pPr>
        <w:ind w:hanging="567"/>
        <w:jc w:val="both"/>
        <w:rPr>
          <w:rFonts w:ascii="Calibri" w:hAnsi="Calibri" w:cs="Calibri"/>
          <w:sz w:val="20"/>
          <w:szCs w:val="20"/>
          <w:u w:val="single"/>
        </w:rPr>
      </w:pPr>
      <w:r w:rsidRPr="00005434">
        <w:rPr>
          <w:rFonts w:ascii="Calibri" w:hAnsi="Calibri" w:cs="Calibri"/>
          <w:sz w:val="20"/>
          <w:szCs w:val="20"/>
          <w:u w:val="single"/>
        </w:rPr>
        <w:t>Спуск.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proofErr w:type="spellStart"/>
      <w:r w:rsidRPr="00005434">
        <w:rPr>
          <w:rFonts w:ascii="Calibri" w:hAnsi="Calibri" w:cs="Calibri"/>
          <w:sz w:val="20"/>
          <w:szCs w:val="20"/>
          <w:u w:val="single"/>
        </w:rPr>
        <w:t>Параметры.Длина</w:t>
      </w:r>
      <w:proofErr w:type="spellEnd"/>
      <w:r>
        <w:rPr>
          <w:rFonts w:ascii="Calibri" w:hAnsi="Calibri" w:cs="Calibri"/>
          <w:sz w:val="20"/>
          <w:szCs w:val="20"/>
          <w:u w:val="single"/>
        </w:rPr>
        <w:t>.</w:t>
      </w:r>
      <w:r w:rsidRPr="00005434">
        <w:rPr>
          <w:rFonts w:ascii="Calibri" w:hAnsi="Calibri" w:cs="Calibri"/>
          <w:sz w:val="20"/>
          <w:szCs w:val="20"/>
          <w:u w:val="single"/>
        </w:rPr>
        <w:t xml:space="preserve"> этапа 3 м</w:t>
      </w:r>
      <w:r>
        <w:rPr>
          <w:rFonts w:ascii="Calibri" w:hAnsi="Calibri" w:cs="Calibri"/>
          <w:sz w:val="20"/>
          <w:szCs w:val="20"/>
          <w:u w:val="single"/>
        </w:rPr>
        <w:t>.</w:t>
      </w:r>
    </w:p>
    <w:p w:rsidR="00951A55" w:rsidRDefault="008A0015" w:rsidP="00951A55">
      <w:pPr>
        <w:ind w:hanging="567"/>
        <w:jc w:val="both"/>
        <w:rPr>
          <w:rFonts w:ascii="Calibri" w:hAnsi="Calibri" w:cs="Calibri"/>
          <w:sz w:val="20"/>
          <w:szCs w:val="20"/>
          <w:u w:val="single"/>
        </w:rPr>
      </w:pPr>
      <w:r w:rsidRPr="00005434">
        <w:rPr>
          <w:rFonts w:ascii="Calibri" w:hAnsi="Calibri" w:cs="Calibri"/>
          <w:sz w:val="20"/>
          <w:szCs w:val="20"/>
          <w:u w:val="single"/>
        </w:rPr>
        <w:t>Оборудование этапа: судейские перила</w:t>
      </w:r>
      <w:r>
        <w:rPr>
          <w:rFonts w:ascii="Calibri" w:hAnsi="Calibri" w:cs="Calibri"/>
          <w:sz w:val="20"/>
          <w:szCs w:val="20"/>
          <w:u w:val="single"/>
        </w:rPr>
        <w:t xml:space="preserve"> на подъеме</w:t>
      </w:r>
      <w:r w:rsidRPr="00005434">
        <w:rPr>
          <w:rFonts w:ascii="Calibri" w:hAnsi="Calibri" w:cs="Calibri"/>
          <w:sz w:val="20"/>
          <w:szCs w:val="20"/>
          <w:u w:val="single"/>
        </w:rPr>
        <w:t>,</w:t>
      </w:r>
      <w:r>
        <w:rPr>
          <w:rFonts w:ascii="Calibri" w:hAnsi="Calibri" w:cs="Calibri"/>
          <w:sz w:val="20"/>
          <w:szCs w:val="20"/>
          <w:u w:val="single"/>
        </w:rPr>
        <w:t xml:space="preserve"> судейские параллельные перила, судейская страховка на спуске, </w:t>
      </w:r>
    </w:p>
    <w:p w:rsidR="008A0015" w:rsidRDefault="008A0015" w:rsidP="00951A55">
      <w:pPr>
        <w:ind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2 рабочих карабина на ИС этапа спуск</w:t>
      </w:r>
      <w:r>
        <w:rPr>
          <w:rFonts w:ascii="Calibri" w:hAnsi="Calibri" w:cs="Calibri"/>
          <w:sz w:val="20"/>
          <w:szCs w:val="20"/>
        </w:rPr>
        <w:t>.</w:t>
      </w:r>
    </w:p>
    <w:p w:rsidR="008A0015" w:rsidRPr="00005434" w:rsidRDefault="008A0015" w:rsidP="00951A55">
      <w:pPr>
        <w:ind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Действие: этап проходится по </w:t>
      </w:r>
      <w:proofErr w:type="gramStart"/>
      <w:r>
        <w:rPr>
          <w:rFonts w:ascii="Calibri" w:hAnsi="Calibri" w:cs="Calibri"/>
          <w:sz w:val="20"/>
          <w:szCs w:val="20"/>
        </w:rPr>
        <w:t>п.</w:t>
      </w:r>
      <w:r w:rsidR="001906B0">
        <w:rPr>
          <w:rFonts w:ascii="Calibri" w:hAnsi="Calibri" w:cs="Calibri"/>
          <w:sz w:val="20"/>
          <w:szCs w:val="20"/>
        </w:rPr>
        <w:t>7.10,7.8</w:t>
      </w:r>
      <w:proofErr w:type="gramEnd"/>
      <w:r w:rsidR="001906B0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7.12</w:t>
      </w:r>
      <w:r w:rsidR="001906B0">
        <w:rPr>
          <w:rFonts w:ascii="Calibri" w:hAnsi="Calibri" w:cs="Calibri"/>
          <w:sz w:val="20"/>
          <w:szCs w:val="20"/>
        </w:rPr>
        <w:t>.Снятие перил по п.7.7</w:t>
      </w:r>
    </w:p>
    <w:p w:rsidR="00B647E9" w:rsidRDefault="001906B0" w:rsidP="00951A55">
      <w:pPr>
        <w:ind w:hanging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Этап.3 Блок этапов. Подъем-спуск по наклонной переправе</w:t>
      </w:r>
      <w:r w:rsidR="005106AE">
        <w:rPr>
          <w:rFonts w:ascii="Calibri" w:hAnsi="Calibri" w:cs="Calibri"/>
          <w:b/>
          <w:bCs/>
          <w:sz w:val="20"/>
          <w:szCs w:val="20"/>
          <w:u w:val="single"/>
        </w:rPr>
        <w:t>.</w:t>
      </w:r>
    </w:p>
    <w:p w:rsidR="005106AE" w:rsidRDefault="005106AE" w:rsidP="00951A55">
      <w:pPr>
        <w:ind w:hanging="567"/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Расстояние до этапа – 50 м.</w:t>
      </w:r>
    </w:p>
    <w:p w:rsidR="005106AE" w:rsidRDefault="005106AE" w:rsidP="00951A55">
      <w:pPr>
        <w:ind w:hanging="567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Arial"/>
          <w:iCs/>
          <w:sz w:val="20"/>
          <w:szCs w:val="20"/>
        </w:rPr>
        <w:t>Подъем.</w:t>
      </w: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Параметры</w:t>
      </w:r>
      <w:proofErr w:type="spellEnd"/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длина </w:t>
      </w:r>
      <w:r>
        <w:rPr>
          <w:rFonts w:ascii="Calibri" w:hAnsi="Calibri" w:cs="Calibri"/>
          <w:sz w:val="20"/>
          <w:szCs w:val="20"/>
        </w:rPr>
        <w:t>этапа</w:t>
      </w:r>
      <w:r w:rsidRPr="006D6A5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5</w:t>
      </w:r>
      <w:r w:rsidRPr="007B6F40">
        <w:rPr>
          <w:rFonts w:ascii="Calibri" w:hAnsi="Calibri" w:cs="Calibri"/>
          <w:sz w:val="20"/>
          <w:szCs w:val="20"/>
        </w:rPr>
        <w:t xml:space="preserve"> м, крутизна </w:t>
      </w:r>
      <w:r>
        <w:rPr>
          <w:rFonts w:ascii="Calibri" w:hAnsi="Calibri" w:cs="Calibri"/>
          <w:sz w:val="20"/>
          <w:szCs w:val="20"/>
        </w:rPr>
        <w:t>9</w:t>
      </w:r>
      <w:r w:rsidRPr="007B6F40">
        <w:rPr>
          <w:rFonts w:ascii="Calibri" w:hAnsi="Calibri" w:cs="Calibri"/>
          <w:sz w:val="20"/>
          <w:szCs w:val="20"/>
        </w:rPr>
        <w:t>0</w:t>
      </w:r>
      <w:r w:rsidRPr="007B6F40">
        <w:rPr>
          <w:rFonts w:ascii="Calibri" w:hAnsi="Calibri" w:cs="Calibri"/>
          <w:sz w:val="20"/>
          <w:szCs w:val="20"/>
          <w:vertAlign w:val="superscript"/>
        </w:rPr>
        <w:t>0</w:t>
      </w:r>
      <w:r w:rsidRPr="007B6F40">
        <w:rPr>
          <w:rFonts w:ascii="Calibri" w:hAnsi="Calibri" w:cs="Calibri"/>
          <w:sz w:val="20"/>
          <w:szCs w:val="20"/>
        </w:rPr>
        <w:t>.</w:t>
      </w:r>
    </w:p>
    <w:p w:rsidR="005106AE" w:rsidRDefault="005106AE" w:rsidP="00951A55">
      <w:pPr>
        <w:ind w:hanging="567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5106AE">
        <w:rPr>
          <w:rFonts w:ascii="Calibri" w:hAnsi="Calibri" w:cs="Calibri"/>
          <w:sz w:val="20"/>
          <w:szCs w:val="20"/>
          <w:u w:val="single"/>
        </w:rPr>
        <w:t xml:space="preserve">Спуск по наклонной навесной </w:t>
      </w:r>
      <w:proofErr w:type="spellStart"/>
      <w:r w:rsidRPr="005106AE">
        <w:rPr>
          <w:rFonts w:ascii="Calibri" w:hAnsi="Calibri" w:cs="Calibri"/>
          <w:sz w:val="20"/>
          <w:szCs w:val="20"/>
          <w:u w:val="single"/>
        </w:rPr>
        <w:t>переправе.Параметры</w:t>
      </w:r>
      <w:proofErr w:type="spellEnd"/>
      <w:r w:rsidRPr="005106AE">
        <w:rPr>
          <w:rFonts w:ascii="Calibri" w:hAnsi="Calibri" w:cs="Calibri"/>
          <w:sz w:val="20"/>
          <w:szCs w:val="20"/>
          <w:u w:val="single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7B6F40">
        <w:rPr>
          <w:rFonts w:ascii="Calibri" w:hAnsi="Calibri" w:cs="Calibri"/>
          <w:sz w:val="20"/>
          <w:szCs w:val="20"/>
        </w:rPr>
        <w:t xml:space="preserve">длина этапа </w:t>
      </w:r>
      <w:r>
        <w:rPr>
          <w:rFonts w:ascii="Calibri" w:hAnsi="Calibri" w:cs="Calibri"/>
          <w:sz w:val="20"/>
          <w:szCs w:val="20"/>
        </w:rPr>
        <w:t>22</w:t>
      </w:r>
      <w:r w:rsidRPr="007B6F40">
        <w:rPr>
          <w:rFonts w:ascii="Calibri" w:hAnsi="Calibri" w:cs="Calibri"/>
          <w:sz w:val="20"/>
          <w:szCs w:val="20"/>
        </w:rPr>
        <w:t xml:space="preserve"> м, крутизна </w:t>
      </w:r>
      <w:r>
        <w:rPr>
          <w:rFonts w:ascii="Calibri" w:hAnsi="Calibri" w:cs="Calibri"/>
          <w:sz w:val="20"/>
          <w:szCs w:val="20"/>
        </w:rPr>
        <w:t>3</w:t>
      </w:r>
      <w:r w:rsidRPr="007B6F40">
        <w:rPr>
          <w:rFonts w:ascii="Calibri" w:hAnsi="Calibri" w:cs="Calibri"/>
          <w:sz w:val="20"/>
          <w:szCs w:val="20"/>
        </w:rPr>
        <w:t>0</w:t>
      </w:r>
      <w:r w:rsidRPr="007B6F40">
        <w:rPr>
          <w:rFonts w:ascii="Calibri" w:hAnsi="Calibri" w:cs="Calibri"/>
          <w:sz w:val="20"/>
          <w:szCs w:val="20"/>
          <w:vertAlign w:val="superscript"/>
        </w:rPr>
        <w:t>0</w:t>
      </w:r>
    </w:p>
    <w:p w:rsidR="000402E7" w:rsidRDefault="005106AE" w:rsidP="00951A55">
      <w:pPr>
        <w:ind w:hanging="567"/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Оборудование этапа</w:t>
      </w:r>
      <w:r>
        <w:rPr>
          <w:rFonts w:ascii="Calibri" w:hAnsi="Calibri" w:cs="Calibri"/>
          <w:i/>
          <w:iCs/>
          <w:sz w:val="20"/>
          <w:szCs w:val="20"/>
          <w:u w:val="single"/>
        </w:rPr>
        <w:t xml:space="preserve"> подъем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-судейские перила, </w:t>
      </w:r>
      <w:r w:rsidRPr="007B6F40">
        <w:rPr>
          <w:rFonts w:ascii="Calibri" w:hAnsi="Calibri" w:cs="Calibri"/>
          <w:sz w:val="20"/>
          <w:szCs w:val="20"/>
        </w:rPr>
        <w:t>судейск</w:t>
      </w:r>
      <w:r>
        <w:rPr>
          <w:rFonts w:ascii="Calibri" w:hAnsi="Calibri" w:cs="Calibri"/>
          <w:sz w:val="20"/>
          <w:szCs w:val="20"/>
        </w:rPr>
        <w:t>ая</w:t>
      </w:r>
      <w:r w:rsidRPr="007B6F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страховка для первого участника</w:t>
      </w:r>
      <w:r w:rsidRPr="007B6F40">
        <w:rPr>
          <w:rFonts w:ascii="Calibri" w:hAnsi="Calibri" w:cs="Calibri"/>
          <w:sz w:val="20"/>
          <w:szCs w:val="20"/>
        </w:rPr>
        <w:t>;</w:t>
      </w:r>
      <w:r w:rsidR="000402E7">
        <w:rPr>
          <w:rFonts w:ascii="Calibri" w:hAnsi="Calibri" w:cs="Calibri"/>
          <w:sz w:val="20"/>
          <w:szCs w:val="20"/>
        </w:rPr>
        <w:t xml:space="preserve"> ИС-БЗ, </w:t>
      </w:r>
    </w:p>
    <w:p w:rsidR="00B647E9" w:rsidRDefault="000402E7" w:rsidP="00951A55">
      <w:pPr>
        <w:ind w:hanging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ЦС-ПС-1,</w:t>
      </w:r>
      <w:r w:rsidR="005106AE" w:rsidRPr="007B6F40">
        <w:rPr>
          <w:rFonts w:ascii="Calibri" w:hAnsi="Calibri" w:cs="Calibri"/>
          <w:sz w:val="20"/>
          <w:szCs w:val="20"/>
        </w:rPr>
        <w:t xml:space="preserve"> </w:t>
      </w:r>
      <w:r w:rsidRPr="008D2939">
        <w:rPr>
          <w:rFonts w:ascii="Calibri" w:hAnsi="Calibri" w:cs="Calibri"/>
          <w:sz w:val="20"/>
          <w:szCs w:val="20"/>
        </w:rPr>
        <w:t>судейский карабин</w:t>
      </w:r>
      <w:r>
        <w:rPr>
          <w:rFonts w:ascii="Calibri" w:hAnsi="Calibri" w:cs="Calibri"/>
          <w:sz w:val="20"/>
          <w:szCs w:val="20"/>
        </w:rPr>
        <w:t xml:space="preserve"> +</w:t>
      </w:r>
      <w:r w:rsidRPr="008D2939">
        <w:rPr>
          <w:rFonts w:ascii="Calibri" w:hAnsi="Calibri" w:cs="Calibri"/>
          <w:sz w:val="20"/>
          <w:szCs w:val="20"/>
        </w:rPr>
        <w:t xml:space="preserve"> 1 рабочий</w:t>
      </w:r>
      <w:r w:rsidRPr="007B6F40">
        <w:rPr>
          <w:rFonts w:ascii="Calibri" w:hAnsi="Calibri" w:cs="Calibri"/>
          <w:sz w:val="20"/>
          <w:szCs w:val="20"/>
        </w:rPr>
        <w:t xml:space="preserve"> судейский карабин</w:t>
      </w:r>
      <w:r>
        <w:rPr>
          <w:rFonts w:ascii="Calibri" w:hAnsi="Calibri" w:cs="Calibri"/>
          <w:sz w:val="20"/>
          <w:szCs w:val="20"/>
        </w:rPr>
        <w:t>.</w:t>
      </w:r>
    </w:p>
    <w:p w:rsidR="000402E7" w:rsidRPr="000402E7" w:rsidRDefault="000402E7" w:rsidP="00951A55">
      <w:pPr>
        <w:ind w:hanging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0402E7">
        <w:rPr>
          <w:rFonts w:ascii="Calibri" w:hAnsi="Calibri" w:cs="Calibri"/>
          <w:sz w:val="20"/>
          <w:szCs w:val="20"/>
          <w:u w:val="single"/>
        </w:rPr>
        <w:t>Оборудование этапа спуск по наклонной навесной переправе</w:t>
      </w:r>
      <w:r>
        <w:rPr>
          <w:rFonts w:ascii="Calibri" w:hAnsi="Calibri" w:cs="Calibri"/>
          <w:sz w:val="20"/>
          <w:szCs w:val="20"/>
          <w:u w:val="single"/>
        </w:rPr>
        <w:t>: судейские перила.ИС-ПС-</w:t>
      </w:r>
      <w:proofErr w:type="gramStart"/>
      <w:r>
        <w:rPr>
          <w:rFonts w:ascii="Calibri" w:hAnsi="Calibri" w:cs="Calibri"/>
          <w:sz w:val="20"/>
          <w:szCs w:val="20"/>
          <w:u w:val="single"/>
        </w:rPr>
        <w:t>1,ЦС</w:t>
      </w:r>
      <w:proofErr w:type="gramEnd"/>
      <w:r>
        <w:rPr>
          <w:rFonts w:ascii="Calibri" w:hAnsi="Calibri" w:cs="Calibri"/>
          <w:sz w:val="20"/>
          <w:szCs w:val="20"/>
          <w:u w:val="single"/>
        </w:rPr>
        <w:t>-БЗ-КЛ</w:t>
      </w:r>
    </w:p>
    <w:p w:rsidR="00B647E9" w:rsidRPr="000402E7" w:rsidRDefault="000402E7" w:rsidP="00951A55">
      <w:pPr>
        <w:ind w:hanging="567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0402E7">
        <w:rPr>
          <w:rFonts w:ascii="Calibri" w:hAnsi="Calibri" w:cs="Calibri"/>
          <w:bCs/>
          <w:sz w:val="20"/>
          <w:szCs w:val="20"/>
          <w:u w:val="single"/>
        </w:rPr>
        <w:t>Действия: Блок проходится</w:t>
      </w:r>
      <w:r w:rsidR="00951A55">
        <w:rPr>
          <w:rFonts w:ascii="Calibri" w:hAnsi="Calibri" w:cs="Calibri"/>
          <w:bCs/>
          <w:sz w:val="20"/>
          <w:szCs w:val="20"/>
          <w:u w:val="single"/>
        </w:rPr>
        <w:t xml:space="preserve"> с организацией ВКС</w:t>
      </w:r>
      <w:r w:rsidRPr="000402E7">
        <w:rPr>
          <w:rFonts w:ascii="Calibri" w:hAnsi="Calibri" w:cs="Calibri"/>
          <w:bCs/>
          <w:sz w:val="20"/>
          <w:szCs w:val="20"/>
          <w:u w:val="single"/>
        </w:rPr>
        <w:t xml:space="preserve"> по п. </w:t>
      </w:r>
      <w:proofErr w:type="gramStart"/>
      <w:r>
        <w:rPr>
          <w:rFonts w:ascii="Calibri" w:hAnsi="Calibri" w:cs="Calibri"/>
          <w:bCs/>
          <w:sz w:val="20"/>
          <w:szCs w:val="20"/>
          <w:u w:val="single"/>
        </w:rPr>
        <w:t>7.10,7.11</w:t>
      </w:r>
      <w:proofErr w:type="gramEnd"/>
      <w:r>
        <w:rPr>
          <w:rFonts w:ascii="Calibri" w:hAnsi="Calibri" w:cs="Calibri"/>
          <w:bCs/>
          <w:sz w:val="20"/>
          <w:szCs w:val="20"/>
          <w:u w:val="single"/>
        </w:rPr>
        <w:t>,7.9</w:t>
      </w:r>
    </w:p>
    <w:p w:rsidR="00DB6D3E" w:rsidRPr="007B6F40" w:rsidRDefault="00DB6D3E" w:rsidP="00951A55">
      <w:pPr>
        <w:ind w:hanging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 xml:space="preserve">Этап </w:t>
      </w:r>
      <w:r w:rsidR="000402E7">
        <w:rPr>
          <w:rFonts w:ascii="Calibri" w:hAnsi="Calibri" w:cs="Calibri"/>
          <w:b/>
          <w:bCs/>
          <w:sz w:val="20"/>
          <w:szCs w:val="20"/>
          <w:u w:val="single"/>
        </w:rPr>
        <w:t>4</w:t>
      </w: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>.</w:t>
      </w: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7B6F40">
        <w:rPr>
          <w:rFonts w:ascii="Calibri" w:hAnsi="Calibri" w:cs="Calibri"/>
          <w:b/>
          <w:bCs/>
          <w:sz w:val="20"/>
          <w:szCs w:val="20"/>
          <w:u w:val="single"/>
        </w:rPr>
        <w:t xml:space="preserve">Навесная переправа </w:t>
      </w:r>
    </w:p>
    <w:p w:rsidR="00DB6D3E" w:rsidRDefault="00DB6D3E" w:rsidP="00951A55">
      <w:pPr>
        <w:ind w:hanging="567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>
        <w:rPr>
          <w:rFonts w:ascii="Calibri" w:hAnsi="Calibri" w:cs="Arial"/>
          <w:iCs/>
          <w:sz w:val="20"/>
          <w:szCs w:val="20"/>
        </w:rPr>
        <w:t xml:space="preserve">Расстояние до этапа – </w:t>
      </w:r>
      <w:r w:rsidR="000402E7">
        <w:rPr>
          <w:rFonts w:ascii="Calibri" w:hAnsi="Calibri" w:cs="Arial"/>
          <w:iCs/>
          <w:sz w:val="20"/>
          <w:szCs w:val="20"/>
        </w:rPr>
        <w:t>35</w:t>
      </w:r>
      <w:r w:rsidR="009C10EB">
        <w:rPr>
          <w:rFonts w:ascii="Calibri" w:hAnsi="Calibri" w:cs="Arial"/>
          <w:iCs/>
          <w:sz w:val="20"/>
          <w:szCs w:val="20"/>
        </w:rPr>
        <w:t>0</w:t>
      </w:r>
      <w:r>
        <w:rPr>
          <w:rFonts w:ascii="Calibri" w:hAnsi="Calibri" w:cs="Arial"/>
          <w:iCs/>
          <w:sz w:val="20"/>
          <w:szCs w:val="20"/>
        </w:rPr>
        <w:t xml:space="preserve"> м.</w:t>
      </w:r>
    </w:p>
    <w:p w:rsidR="00F27581" w:rsidRPr="007B6F40" w:rsidRDefault="00F27581" w:rsidP="00951A55">
      <w:pPr>
        <w:ind w:hanging="567"/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Параметры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длина этапа </w:t>
      </w:r>
      <w:r w:rsidRPr="00FA0F0B">
        <w:rPr>
          <w:rFonts w:ascii="Calibri" w:hAnsi="Calibri" w:cs="Calibri"/>
          <w:sz w:val="20"/>
          <w:szCs w:val="20"/>
        </w:rPr>
        <w:t>~</w:t>
      </w:r>
      <w:r w:rsidR="000402E7">
        <w:rPr>
          <w:rFonts w:ascii="Calibri" w:hAnsi="Calibri" w:cs="Calibri"/>
          <w:sz w:val="20"/>
          <w:szCs w:val="20"/>
        </w:rPr>
        <w:t>20</w:t>
      </w:r>
      <w:r w:rsidRPr="007B6F40">
        <w:rPr>
          <w:rFonts w:ascii="Calibri" w:hAnsi="Calibri" w:cs="Calibri"/>
          <w:sz w:val="20"/>
          <w:szCs w:val="20"/>
        </w:rPr>
        <w:t xml:space="preserve"> м</w:t>
      </w:r>
      <w:r w:rsidR="00951A55">
        <w:rPr>
          <w:rFonts w:ascii="Calibri" w:hAnsi="Calibri" w:cs="Calibri"/>
          <w:sz w:val="20"/>
          <w:szCs w:val="20"/>
        </w:rPr>
        <w:t>,</w:t>
      </w:r>
      <w:r w:rsidR="00951A55" w:rsidRPr="00951A55">
        <w:rPr>
          <w:rFonts w:ascii="Calibri" w:hAnsi="Calibri" w:cs="Calibri"/>
          <w:sz w:val="20"/>
          <w:szCs w:val="20"/>
        </w:rPr>
        <w:t xml:space="preserve"> </w:t>
      </w:r>
      <w:r w:rsidR="00951A55">
        <w:rPr>
          <w:rFonts w:ascii="Calibri" w:hAnsi="Calibri" w:cs="Calibri"/>
          <w:sz w:val="20"/>
          <w:szCs w:val="20"/>
        </w:rPr>
        <w:t>опоры деревьев по 0.5 м.</w:t>
      </w:r>
    </w:p>
    <w:p w:rsidR="00F27581" w:rsidRPr="00FA0F0B" w:rsidRDefault="00F27581" w:rsidP="00951A55">
      <w:pPr>
        <w:ind w:hanging="567"/>
        <w:jc w:val="both"/>
        <w:rPr>
          <w:rFonts w:ascii="Calibri" w:hAnsi="Calibri" w:cs="Calibri"/>
          <w:sz w:val="20"/>
          <w:szCs w:val="20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 xml:space="preserve">Оборудование </w:t>
      </w:r>
      <w:proofErr w:type="gramStart"/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этапа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</w:t>
      </w:r>
      <w:r w:rsidRPr="00FA0F0B">
        <w:rPr>
          <w:rFonts w:ascii="Calibri" w:hAnsi="Calibri" w:cs="Calibri"/>
          <w:sz w:val="20"/>
          <w:szCs w:val="20"/>
        </w:rPr>
        <w:t xml:space="preserve"> </w:t>
      </w:r>
      <w:r w:rsidRPr="007B6F40">
        <w:rPr>
          <w:rFonts w:ascii="Calibri" w:hAnsi="Calibri" w:cs="Calibri"/>
          <w:sz w:val="20"/>
          <w:szCs w:val="20"/>
        </w:rPr>
        <w:t>ИС</w:t>
      </w:r>
      <w:proofErr w:type="gramEnd"/>
      <w:r w:rsidRPr="007B6F40">
        <w:rPr>
          <w:rFonts w:ascii="Calibri" w:hAnsi="Calibri" w:cs="Calibri"/>
          <w:sz w:val="20"/>
          <w:szCs w:val="20"/>
        </w:rPr>
        <w:t xml:space="preserve"> – КЛ</w:t>
      </w:r>
      <w:r>
        <w:rPr>
          <w:rFonts w:ascii="Calibri" w:hAnsi="Calibri" w:cs="Calibri"/>
          <w:sz w:val="20"/>
          <w:szCs w:val="20"/>
        </w:rPr>
        <w:t xml:space="preserve"> – БЗ, ЦС-КЛ-БЗ</w:t>
      </w:r>
    </w:p>
    <w:p w:rsidR="00F27581" w:rsidRPr="00B53DB6" w:rsidRDefault="00F27581" w:rsidP="00951A55">
      <w:pPr>
        <w:ind w:hanging="567"/>
        <w:rPr>
          <w:rFonts w:ascii="Arial" w:eastAsia="Times New Roman" w:hAnsi="Arial" w:cs="Arial"/>
          <w:sz w:val="35"/>
          <w:szCs w:val="35"/>
          <w:lang w:eastAsia="ru-RU"/>
        </w:rPr>
      </w:pPr>
      <w:r w:rsidRPr="007B6F40">
        <w:rPr>
          <w:rFonts w:ascii="Calibri" w:hAnsi="Calibri" w:cs="Calibri"/>
          <w:i/>
          <w:iCs/>
          <w:sz w:val="20"/>
          <w:szCs w:val="20"/>
          <w:u w:val="single"/>
        </w:rPr>
        <w:t>Действия</w:t>
      </w:r>
      <w:r w:rsidRPr="007B6F40">
        <w:rPr>
          <w:rFonts w:ascii="Calibri" w:hAnsi="Calibri" w:cs="Calibri"/>
          <w:sz w:val="20"/>
          <w:szCs w:val="20"/>
          <w:u w:val="single"/>
        </w:rPr>
        <w:t>:</w:t>
      </w:r>
      <w:r w:rsidRPr="007B6F40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B6F40">
        <w:rPr>
          <w:rFonts w:ascii="Calibri" w:hAnsi="Calibri" w:cs="Calibri"/>
          <w:sz w:val="20"/>
          <w:szCs w:val="20"/>
        </w:rPr>
        <w:t>участник</w:t>
      </w:r>
      <w:r w:rsidR="000402E7">
        <w:rPr>
          <w:rFonts w:ascii="Calibri" w:hAnsi="Calibri" w:cs="Calibri"/>
          <w:sz w:val="20"/>
          <w:szCs w:val="20"/>
        </w:rPr>
        <w:t>и</w:t>
      </w:r>
      <w:r w:rsidRPr="007B6F4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наводит</w:t>
      </w:r>
      <w:proofErr w:type="gramEnd"/>
      <w:r>
        <w:rPr>
          <w:rFonts w:ascii="Calibri" w:hAnsi="Calibri" w:cs="Calibri"/>
          <w:sz w:val="20"/>
          <w:szCs w:val="20"/>
        </w:rPr>
        <w:t xml:space="preserve"> свои перила</w:t>
      </w:r>
      <w:r w:rsidR="00310AA2">
        <w:rPr>
          <w:rFonts w:ascii="Calibri" w:hAnsi="Calibri" w:cs="Calibri"/>
          <w:sz w:val="20"/>
          <w:szCs w:val="20"/>
        </w:rPr>
        <w:t xml:space="preserve"> п.7.3</w:t>
      </w:r>
      <w:r w:rsidR="000402E7">
        <w:rPr>
          <w:rFonts w:ascii="Calibri" w:hAnsi="Calibri" w:cs="Calibri"/>
          <w:sz w:val="20"/>
          <w:szCs w:val="20"/>
        </w:rPr>
        <w:t>,</w:t>
      </w:r>
      <w:r w:rsidR="00310AA2">
        <w:rPr>
          <w:rFonts w:ascii="Calibri" w:hAnsi="Calibri" w:cs="Calibri"/>
          <w:sz w:val="20"/>
          <w:szCs w:val="20"/>
        </w:rPr>
        <w:t>7.6,</w:t>
      </w:r>
      <w:r w:rsidR="000402E7">
        <w:rPr>
          <w:rFonts w:ascii="Calibri" w:hAnsi="Calibri" w:cs="Calibri"/>
          <w:sz w:val="20"/>
          <w:szCs w:val="20"/>
        </w:rPr>
        <w:t xml:space="preserve"> </w:t>
      </w:r>
      <w:r w:rsidRPr="007B6F40">
        <w:rPr>
          <w:rFonts w:ascii="Calibri" w:hAnsi="Calibri" w:cs="Calibri"/>
          <w:sz w:val="20"/>
          <w:szCs w:val="20"/>
        </w:rPr>
        <w:t>проходит этап по п.</w:t>
      </w:r>
      <w:r>
        <w:rPr>
          <w:rFonts w:ascii="Calibri" w:hAnsi="Calibri" w:cs="Calibri"/>
          <w:sz w:val="20"/>
          <w:szCs w:val="20"/>
        </w:rPr>
        <w:t xml:space="preserve"> </w:t>
      </w:r>
      <w:r w:rsidR="00310AA2">
        <w:rPr>
          <w:rFonts w:ascii="Calibri" w:hAnsi="Calibri" w:cs="Calibri"/>
          <w:sz w:val="20"/>
          <w:szCs w:val="20"/>
        </w:rPr>
        <w:t>7.9,</w:t>
      </w:r>
      <w:r w:rsidRPr="007B6F4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91A45">
        <w:rPr>
          <w:rFonts w:ascii="Calibri" w:hAnsi="Calibri" w:cs="Calibri"/>
          <w:bCs/>
          <w:sz w:val="20"/>
          <w:szCs w:val="20"/>
        </w:rPr>
        <w:t>снятие перил по 7.7</w:t>
      </w:r>
    </w:p>
    <w:p w:rsidR="00951A55" w:rsidRDefault="00F27581" w:rsidP="00951A55">
      <w:pPr>
        <w:ind w:hanging="567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7.6.6 </w:t>
      </w:r>
      <w:r w:rsidRPr="00B53DB6">
        <w:rPr>
          <w:rFonts w:ascii="Calibri" w:hAnsi="Calibri" w:cs="Calibri"/>
          <w:bCs/>
          <w:sz w:val="20"/>
          <w:szCs w:val="20"/>
        </w:rPr>
        <w:t>Допускается крепление</w:t>
      </w:r>
      <w:r w:rsidRPr="004133B3">
        <w:rPr>
          <w:rFonts w:ascii="Calibri" w:hAnsi="Calibri" w:cs="Calibri"/>
          <w:bCs/>
          <w:sz w:val="20"/>
          <w:szCs w:val="20"/>
        </w:rPr>
        <w:t xml:space="preserve"> </w:t>
      </w:r>
      <w:r w:rsidRPr="00B53DB6">
        <w:rPr>
          <w:rFonts w:ascii="Calibri" w:hAnsi="Calibri" w:cs="Calibri"/>
          <w:bCs/>
          <w:sz w:val="20"/>
          <w:szCs w:val="20"/>
        </w:rPr>
        <w:t>перил зажимом</w:t>
      </w:r>
      <w:r w:rsidRPr="004133B3">
        <w:rPr>
          <w:rFonts w:ascii="Calibri" w:hAnsi="Calibri" w:cs="Calibri"/>
          <w:bCs/>
          <w:sz w:val="20"/>
          <w:szCs w:val="20"/>
        </w:rPr>
        <w:t xml:space="preserve"> </w:t>
      </w:r>
      <w:r w:rsidRPr="00B53DB6">
        <w:rPr>
          <w:rFonts w:ascii="Calibri" w:hAnsi="Calibri" w:cs="Calibri"/>
          <w:bCs/>
          <w:sz w:val="20"/>
          <w:szCs w:val="20"/>
        </w:rPr>
        <w:t>(</w:t>
      </w:r>
      <w:proofErr w:type="spellStart"/>
      <w:r w:rsidRPr="00B53DB6">
        <w:rPr>
          <w:rFonts w:ascii="Calibri" w:hAnsi="Calibri" w:cs="Calibri"/>
          <w:bCs/>
          <w:sz w:val="20"/>
          <w:szCs w:val="20"/>
        </w:rPr>
        <w:t>жумаром</w:t>
      </w:r>
      <w:proofErr w:type="spellEnd"/>
      <w:r w:rsidRPr="00B53DB6">
        <w:rPr>
          <w:rFonts w:ascii="Calibri" w:hAnsi="Calibri" w:cs="Calibri"/>
          <w:bCs/>
          <w:sz w:val="20"/>
          <w:szCs w:val="20"/>
        </w:rPr>
        <w:t xml:space="preserve">), при этом перила должны быть дополнительно закреплены </w:t>
      </w:r>
    </w:p>
    <w:p w:rsidR="00951A55" w:rsidRDefault="00F27581" w:rsidP="00951A55">
      <w:pPr>
        <w:ind w:hanging="567"/>
        <w:jc w:val="both"/>
        <w:rPr>
          <w:rFonts w:ascii="Calibri" w:hAnsi="Calibri" w:cs="Calibri"/>
          <w:bCs/>
          <w:sz w:val="20"/>
          <w:szCs w:val="20"/>
        </w:rPr>
      </w:pPr>
      <w:r w:rsidRPr="00B53DB6">
        <w:rPr>
          <w:rFonts w:ascii="Calibri" w:hAnsi="Calibri" w:cs="Calibri"/>
          <w:bCs/>
          <w:sz w:val="20"/>
          <w:szCs w:val="20"/>
        </w:rPr>
        <w:t>узлом "карабинная удавка", либо подключены к ТО</w:t>
      </w:r>
      <w:r w:rsidRPr="004133B3">
        <w:rPr>
          <w:rFonts w:ascii="Calibri" w:hAnsi="Calibri" w:cs="Calibri"/>
          <w:bCs/>
          <w:sz w:val="20"/>
          <w:szCs w:val="20"/>
        </w:rPr>
        <w:t xml:space="preserve"> </w:t>
      </w:r>
      <w:proofErr w:type="gramStart"/>
      <w:r w:rsidRPr="00B53DB6">
        <w:rPr>
          <w:rFonts w:ascii="Calibri" w:hAnsi="Calibri" w:cs="Calibri"/>
          <w:bCs/>
          <w:sz w:val="20"/>
          <w:szCs w:val="20"/>
        </w:rPr>
        <w:t>карабином</w:t>
      </w:r>
      <w:r w:rsidRPr="004133B3">
        <w:rPr>
          <w:rFonts w:ascii="Calibri" w:hAnsi="Calibri" w:cs="Calibri"/>
          <w:bCs/>
          <w:sz w:val="20"/>
          <w:szCs w:val="20"/>
        </w:rPr>
        <w:t xml:space="preserve"> </w:t>
      </w:r>
      <w:r w:rsidRPr="00B53DB6">
        <w:rPr>
          <w:rFonts w:ascii="Calibri" w:hAnsi="Calibri" w:cs="Calibri"/>
          <w:bCs/>
          <w:sz w:val="20"/>
          <w:szCs w:val="20"/>
        </w:rPr>
        <w:t>;в</w:t>
      </w:r>
      <w:proofErr w:type="gramEnd"/>
      <w:r w:rsidRPr="00B53DB6">
        <w:rPr>
          <w:rFonts w:ascii="Calibri" w:hAnsi="Calibri" w:cs="Calibri"/>
          <w:bCs/>
          <w:sz w:val="20"/>
          <w:szCs w:val="20"/>
        </w:rPr>
        <w:t xml:space="preserve"> любом из этих случаев длина верёвки от зажима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B53DB6">
        <w:rPr>
          <w:rFonts w:ascii="Calibri" w:hAnsi="Calibri" w:cs="Calibri"/>
          <w:bCs/>
          <w:sz w:val="20"/>
          <w:szCs w:val="20"/>
        </w:rPr>
        <w:t>до</w:t>
      </w:r>
    </w:p>
    <w:p w:rsidR="00F27581" w:rsidRPr="00B53DB6" w:rsidRDefault="00F27581" w:rsidP="00951A55">
      <w:pPr>
        <w:ind w:hanging="567"/>
        <w:jc w:val="both"/>
        <w:rPr>
          <w:rFonts w:ascii="Calibri" w:hAnsi="Calibri" w:cs="Calibri"/>
          <w:bCs/>
          <w:sz w:val="20"/>
          <w:szCs w:val="20"/>
        </w:rPr>
      </w:pPr>
      <w:r w:rsidRPr="00B53DB6">
        <w:rPr>
          <w:rFonts w:ascii="Calibri" w:hAnsi="Calibri" w:cs="Calibri"/>
          <w:bCs/>
          <w:sz w:val="20"/>
          <w:szCs w:val="20"/>
        </w:rPr>
        <w:lastRenderedPageBreak/>
        <w:t xml:space="preserve"> карабина, которым закреплены перила,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B53DB6">
        <w:rPr>
          <w:rFonts w:ascii="Calibri" w:hAnsi="Calibri" w:cs="Calibri"/>
          <w:bCs/>
          <w:sz w:val="20"/>
          <w:szCs w:val="20"/>
        </w:rPr>
        <w:t xml:space="preserve">должна быть не более 1 м. </w:t>
      </w:r>
    </w:p>
    <w:p w:rsidR="00F27581" w:rsidRPr="00391A45" w:rsidRDefault="00F27581" w:rsidP="00951A55">
      <w:pPr>
        <w:ind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B53DB6">
        <w:rPr>
          <w:rFonts w:ascii="Calibri" w:hAnsi="Calibri" w:cs="Calibri"/>
          <w:b/>
          <w:bCs/>
          <w:sz w:val="20"/>
          <w:szCs w:val="20"/>
        </w:rPr>
        <w:t>Перила, натянутые при помощи полиспаста,</w:t>
      </w:r>
      <w:r w:rsidR="00B76AC2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B53DB6">
        <w:rPr>
          <w:rFonts w:ascii="Calibri" w:hAnsi="Calibri" w:cs="Calibri"/>
          <w:b/>
          <w:bCs/>
          <w:sz w:val="20"/>
          <w:szCs w:val="20"/>
        </w:rPr>
        <w:t xml:space="preserve">крепить на </w:t>
      </w:r>
      <w:r w:rsidRPr="00391A45">
        <w:rPr>
          <w:rFonts w:ascii="Calibri" w:hAnsi="Calibri" w:cs="Calibri"/>
          <w:b/>
          <w:bCs/>
          <w:sz w:val="20"/>
          <w:szCs w:val="20"/>
        </w:rPr>
        <w:t>З</w:t>
      </w:r>
      <w:r w:rsidRPr="00B53DB6">
        <w:rPr>
          <w:rFonts w:ascii="Calibri" w:hAnsi="Calibri" w:cs="Calibri"/>
          <w:b/>
          <w:bCs/>
          <w:sz w:val="20"/>
          <w:szCs w:val="20"/>
        </w:rPr>
        <w:t>ажимах</w:t>
      </w:r>
      <w:r w:rsidRPr="00391A4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B53DB6">
        <w:rPr>
          <w:rFonts w:ascii="Calibri" w:hAnsi="Calibri" w:cs="Calibri"/>
          <w:b/>
          <w:bCs/>
          <w:sz w:val="20"/>
          <w:szCs w:val="20"/>
        </w:rPr>
        <w:t>не разрешается.</w:t>
      </w:r>
    </w:p>
    <w:p w:rsidR="00005434" w:rsidRPr="009C10EB" w:rsidRDefault="00005434" w:rsidP="00951A55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005434" w:rsidRPr="0000543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434" w:rsidRPr="00005434" w:rsidRDefault="00005434" w:rsidP="00951A55">
            <w:pPr>
              <w:spacing w:before="100" w:beforeAutospacing="1" w:after="100" w:afterAutospacing="1" w:line="240" w:lineRule="auto"/>
              <w:ind w:hanging="567"/>
              <w:jc w:val="both"/>
              <w:rPr>
                <w:rFonts w:ascii="Times" w:eastAsia="Times New Roman" w:hAnsi="Times" w:cs="Times"/>
                <w:color w:val="3B2D23"/>
                <w:sz w:val="20"/>
                <w:szCs w:val="20"/>
                <w:lang w:eastAsia="ru-RU"/>
              </w:rPr>
            </w:pPr>
          </w:p>
        </w:tc>
      </w:tr>
    </w:tbl>
    <w:p w:rsidR="00DB6D3E" w:rsidRPr="007B6F40" w:rsidRDefault="009C10EB" w:rsidP="00951A55">
      <w:pPr>
        <w:ind w:hanging="567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Ф</w:t>
      </w:r>
      <w:r w:rsidR="00845D00">
        <w:rPr>
          <w:rFonts w:ascii="Calibri" w:hAnsi="Calibri" w:cs="Calibri"/>
          <w:b/>
          <w:bCs/>
          <w:sz w:val="20"/>
          <w:szCs w:val="20"/>
          <w:u w:val="single"/>
        </w:rPr>
        <w:t>иниш</w:t>
      </w:r>
    </w:p>
    <w:p w:rsidR="00DB6D3E" w:rsidRDefault="00DB6D3E" w:rsidP="00951A55">
      <w:pPr>
        <w:ind w:hanging="567"/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Расстояние до этапа – </w:t>
      </w:r>
      <w:r w:rsidR="00310AA2">
        <w:rPr>
          <w:rFonts w:ascii="Calibri" w:hAnsi="Calibri" w:cs="Arial"/>
          <w:iCs/>
          <w:sz w:val="20"/>
          <w:szCs w:val="20"/>
        </w:rPr>
        <w:t>50</w:t>
      </w:r>
      <w:r>
        <w:rPr>
          <w:rFonts w:ascii="Calibri" w:hAnsi="Calibri" w:cs="Arial"/>
          <w:iCs/>
          <w:sz w:val="20"/>
          <w:szCs w:val="20"/>
        </w:rPr>
        <w:t xml:space="preserve"> м.</w:t>
      </w:r>
    </w:p>
    <w:p w:rsidR="00845D00" w:rsidRDefault="00845D00" w:rsidP="00951A55">
      <w:pPr>
        <w:ind w:hanging="567"/>
        <w:jc w:val="both"/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Волочение веревок</w:t>
      </w:r>
      <w:r w:rsidR="00310AA2">
        <w:rPr>
          <w:rFonts w:ascii="Calibri" w:hAnsi="Calibri" w:cs="Arial"/>
          <w:iCs/>
          <w:sz w:val="20"/>
          <w:szCs w:val="20"/>
        </w:rPr>
        <w:t xml:space="preserve"> между этапами</w:t>
      </w:r>
      <w:r>
        <w:rPr>
          <w:rFonts w:ascii="Calibri" w:hAnsi="Calibri" w:cs="Arial"/>
          <w:iCs/>
          <w:sz w:val="20"/>
          <w:szCs w:val="20"/>
        </w:rPr>
        <w:t xml:space="preserve"> запрещено!</w:t>
      </w:r>
    </w:p>
    <w:sectPr w:rsidR="00845D00" w:rsidSect="00951A55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EA"/>
    <w:rsid w:val="00005434"/>
    <w:rsid w:val="000402E7"/>
    <w:rsid w:val="0007412A"/>
    <w:rsid w:val="0015352D"/>
    <w:rsid w:val="0017726C"/>
    <w:rsid w:val="001906B0"/>
    <w:rsid w:val="00310AA2"/>
    <w:rsid w:val="003B14F4"/>
    <w:rsid w:val="003C2A46"/>
    <w:rsid w:val="005106AE"/>
    <w:rsid w:val="005956EA"/>
    <w:rsid w:val="006828D6"/>
    <w:rsid w:val="006D6A5F"/>
    <w:rsid w:val="00845D00"/>
    <w:rsid w:val="008A0015"/>
    <w:rsid w:val="00951A55"/>
    <w:rsid w:val="009C10EB"/>
    <w:rsid w:val="00A90213"/>
    <w:rsid w:val="00B00FC1"/>
    <w:rsid w:val="00B647E9"/>
    <w:rsid w:val="00B76AC2"/>
    <w:rsid w:val="00B805EA"/>
    <w:rsid w:val="00C3166D"/>
    <w:rsid w:val="00DB6D3E"/>
    <w:rsid w:val="00E16BE0"/>
    <w:rsid w:val="00ED185D"/>
    <w:rsid w:val="00F27581"/>
    <w:rsid w:val="00F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99A0-3D9A-4A63-B9D6-5DA510BE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2D2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Катенок</dc:creator>
  <cp:keywords/>
  <dc:description/>
  <cp:lastModifiedBy>Катенок</cp:lastModifiedBy>
  <cp:revision>5</cp:revision>
  <dcterms:created xsi:type="dcterms:W3CDTF">2017-03-25T19:02:00Z</dcterms:created>
  <dcterms:modified xsi:type="dcterms:W3CDTF">2017-03-26T07:47:00Z</dcterms:modified>
</cp:coreProperties>
</file>