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1135" w:type="dxa"/>
        <w:shd w:val="clear" w:color="auto" w:fill="F4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9007F3" w:rsidRPr="009007F3" w:rsidTr="007741F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1E86" w:rsidRDefault="009007F3" w:rsidP="00AB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3"/>
                <w:szCs w:val="33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b/>
                <w:bCs/>
                <w:color w:val="FF0000"/>
                <w:sz w:val="33"/>
                <w:szCs w:val="33"/>
                <w:lang w:eastAsia="ru-RU"/>
              </w:rPr>
              <w:t>ПАМЯТКА РОДИТЕЛЯМ</w:t>
            </w:r>
          </w:p>
          <w:p w:rsidR="009007F3" w:rsidRPr="009007F3" w:rsidRDefault="009007F3" w:rsidP="00AB1E86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9007F3">
              <w:rPr>
                <w:rFonts w:ascii="Times New Roman" w:eastAsia="Times New Roman" w:hAnsi="Times New Roman" w:cs="Times New Roman"/>
                <w:b/>
                <w:bCs/>
                <w:color w:val="006400"/>
                <w:sz w:val="33"/>
                <w:szCs w:val="33"/>
                <w:lang w:eastAsia="ru-RU"/>
              </w:rPr>
              <w:t>ЧТО НУЖНО ВЗЯТЬ С СОБОЙ</w:t>
            </w:r>
          </w:p>
          <w:p w:rsidR="009007F3" w:rsidRPr="009007F3" w:rsidRDefault="009007F3" w:rsidP="007741F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1. Предметы личной гигиены:</w:t>
            </w:r>
          </w:p>
          <w:p w:rsidR="007741FC" w:rsidRDefault="009007F3" w:rsidP="007741F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2"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Зубная щетка, паста, мыло (обязательно в мыльнице);</w:t>
            </w:r>
          </w:p>
          <w:p w:rsidR="009007F3" w:rsidRPr="009007F3" w:rsidRDefault="009007F3" w:rsidP="007741F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42"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Мочалка, шампунь, возможно, необходимый питательный крем;</w:t>
            </w:r>
          </w:p>
          <w:p w:rsidR="009007F3" w:rsidRPr="007741FC" w:rsidRDefault="009007F3" w:rsidP="007741FC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Расческа, ножницы для ногтей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 xml:space="preserve"> (при необходимости)</w:t>
            </w: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;</w:t>
            </w:r>
          </w:p>
          <w:p w:rsidR="009007F3" w:rsidRPr="007741FC" w:rsidRDefault="009007F3" w:rsidP="007741FC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Туалетная бумага;</w:t>
            </w:r>
          </w:p>
          <w:p w:rsidR="009007F3" w:rsidRPr="007741FC" w:rsidRDefault="009007F3" w:rsidP="007741FC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Для девочек: косметические принадлежности для ухода за кожей и телом; гигиенические принадлежности для критических дней;</w:t>
            </w:r>
          </w:p>
          <w:p w:rsidR="009007F3" w:rsidRPr="007741FC" w:rsidRDefault="009007F3" w:rsidP="007741FC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Солнцезащитны</w:t>
            </w:r>
            <w:r w:rsidR="007741FC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й крем (в случае необходимости);</w:t>
            </w:r>
          </w:p>
          <w:p w:rsidR="009007F3" w:rsidRPr="009007F3" w:rsidRDefault="009007F3" w:rsidP="007741FC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Пантенол</w:t>
            </w:r>
            <w:proofErr w:type="spellEnd"/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 xml:space="preserve"> - крем или </w:t>
            </w:r>
            <w:proofErr w:type="spellStart"/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спрэй</w:t>
            </w:r>
            <w:proofErr w:type="spellEnd"/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 xml:space="preserve"> от солнечных ожогов.</w:t>
            </w:r>
          </w:p>
          <w:p w:rsidR="009007F3" w:rsidRPr="009007F3" w:rsidRDefault="009007F3" w:rsidP="007741F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2. Одежда и обувь:</w:t>
            </w:r>
          </w:p>
          <w:p w:rsidR="009007F3" w:rsidRPr="009007F3" w:rsidRDefault="009007F3" w:rsidP="007741F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1-2</w:t>
            </w: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 xml:space="preserve"> смены белья.</w:t>
            </w:r>
          </w:p>
          <w:p w:rsidR="009007F3" w:rsidRPr="009007F3" w:rsidRDefault="009007F3" w:rsidP="007741F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Пижама, ночная рубашка.</w:t>
            </w:r>
          </w:p>
          <w:p w:rsidR="009007F3" w:rsidRPr="009007F3" w:rsidRDefault="009007F3" w:rsidP="007741F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b/>
                <w:sz w:val="33"/>
                <w:szCs w:val="33"/>
                <w:lang w:eastAsia="ru-RU"/>
              </w:rPr>
              <w:t>Головной убор, купальный костюм, пляжная обувь</w:t>
            </w:r>
            <w:r>
              <w:rPr>
                <w:rFonts w:ascii="Times New Roman" w:eastAsia="Times New Roman" w:hAnsi="Times New Roman" w:cs="Times New Roman"/>
                <w:b/>
                <w:sz w:val="33"/>
                <w:szCs w:val="33"/>
                <w:lang w:eastAsia="ru-RU"/>
              </w:rPr>
              <w:t xml:space="preserve"> (обязательно)</w:t>
            </w:r>
            <w:r w:rsidRPr="009007F3">
              <w:rPr>
                <w:rFonts w:ascii="Times New Roman" w:eastAsia="Times New Roman" w:hAnsi="Times New Roman" w:cs="Times New Roman"/>
                <w:b/>
                <w:sz w:val="33"/>
                <w:szCs w:val="33"/>
                <w:lang w:eastAsia="ru-RU"/>
              </w:rPr>
              <w:t>.</w:t>
            </w:r>
          </w:p>
          <w:p w:rsidR="009007F3" w:rsidRPr="009007F3" w:rsidRDefault="009007F3" w:rsidP="007741F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Одежда для повседневной носки (1-2 комплекта).</w:t>
            </w:r>
          </w:p>
          <w:p w:rsidR="009007F3" w:rsidRPr="009007F3" w:rsidRDefault="009007F3" w:rsidP="007741F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Нарядная одежда для вечеров отдыха и дискотек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 xml:space="preserve"> (по желанию)</w:t>
            </w: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.</w:t>
            </w:r>
          </w:p>
          <w:p w:rsidR="009007F3" w:rsidRPr="009007F3" w:rsidRDefault="009007F3" w:rsidP="007741F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Удобные туфли для повседневной носки.</w:t>
            </w:r>
          </w:p>
          <w:p w:rsidR="009007F3" w:rsidRPr="009007F3" w:rsidRDefault="009007F3" w:rsidP="007741FC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Шорты, майка (футболка), спортивная обувь.</w:t>
            </w:r>
          </w:p>
          <w:p w:rsidR="009007F3" w:rsidRPr="007741FC" w:rsidRDefault="009007F3" w:rsidP="007741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Легкая куртка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 xml:space="preserve"> (ветровка)</w:t>
            </w: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, кофта (спортивный костюм).</w:t>
            </w:r>
          </w:p>
          <w:p w:rsidR="007741FC" w:rsidRPr="009007F3" w:rsidRDefault="007741FC" w:rsidP="007741F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9007F3" w:rsidRPr="009007F3" w:rsidRDefault="009007F3" w:rsidP="007741F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b/>
                <w:bCs/>
                <w:color w:val="FF0000"/>
                <w:sz w:val="33"/>
                <w:szCs w:val="33"/>
                <w:u w:val="single"/>
                <w:lang w:eastAsia="ru-RU"/>
              </w:rPr>
              <w:t>ЧЕГО НЕ СЛЕДУЕТ ДАВАТЬ ДЕТЯМ В ЛАГЕРЬ</w:t>
            </w:r>
          </w:p>
          <w:p w:rsidR="009007F3" w:rsidRPr="009007F3" w:rsidRDefault="009007F3" w:rsidP="007741F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Ноутбук, планшет, дорогие электронные книги и дорогую аудио-, виде</w:t>
            </w:r>
            <w:proofErr w:type="gramStart"/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о-</w:t>
            </w:r>
            <w:proofErr w:type="gramEnd"/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, игровую и фототехнику </w:t>
            </w:r>
            <w:r w:rsidRPr="009007F3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за исключением недорого фотоаппарата</w:t>
            </w:r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 или плеера.</w:t>
            </w:r>
          </w:p>
          <w:p w:rsidR="009007F3" w:rsidRPr="009007F3" w:rsidRDefault="009007F3" w:rsidP="007741F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Дорогие мобильные телефоны, пейджеры, смартфоны, коммуникаторы, спутниковое оборудование. </w:t>
            </w:r>
            <w:r w:rsidRPr="009007F3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Исключение - недорогой мобильник и зарядку к нему лучше подписать или как-то пометить. (Был случай, когда из 30 телефонов 20 были одинаковой модели).</w:t>
            </w:r>
          </w:p>
          <w:p w:rsidR="009007F3" w:rsidRPr="009007F3" w:rsidRDefault="009007F3" w:rsidP="007741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hanging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Дорогую парфюмерию, косметику и наряды.</w:t>
            </w:r>
          </w:p>
          <w:p w:rsidR="009007F3" w:rsidRPr="009007F3" w:rsidRDefault="009007F3" w:rsidP="007741F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Ювелирные изделия из золота, серебра, платины и др</w:t>
            </w:r>
            <w:r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агоценных камней. К сожалению, л</w:t>
            </w:r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агерь не сможет обеспечить их сохранность в детском коллективе.</w:t>
            </w:r>
          </w:p>
          <w:p w:rsidR="009007F3" w:rsidRPr="009007F3" w:rsidRDefault="009007F3" w:rsidP="007741F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 xml:space="preserve">Роликовые коньки, скейтборд, скутер, </w:t>
            </w:r>
            <w:proofErr w:type="spellStart"/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квадроцикл</w:t>
            </w:r>
            <w:proofErr w:type="spellEnd"/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, водные лыжи и скейтборд, надувные лодки, удочки, сети, пневматическое (даже игрушечные пистолеты, которые стреляют пульками), травматическое и огнестрельное оружие, ножи, рогатки, лазерные указки, пиротехнику.</w:t>
            </w:r>
            <w:proofErr w:type="gramEnd"/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 </w:t>
            </w:r>
            <w:r w:rsidRPr="009007F3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Исключение - водяные пистолеты.</w:t>
            </w:r>
          </w:p>
          <w:p w:rsidR="009007F3" w:rsidRPr="007741FC" w:rsidRDefault="009007F3" w:rsidP="007741F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78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lastRenderedPageBreak/>
              <w:t xml:space="preserve">Сигареты, папиросы, кальяны, курительные смеси, </w:t>
            </w:r>
            <w:proofErr w:type="spellStart"/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вейпы</w:t>
            </w:r>
            <w:proofErr w:type="spellEnd"/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стики</w:t>
            </w:r>
            <w:proofErr w:type="spellEnd"/>
            <w:r w:rsidRPr="009007F3">
              <w:rPr>
                <w:rFonts w:ascii="Times New Roman" w:eastAsia="Times New Roman" w:hAnsi="Times New Roman" w:cs="Times New Roman"/>
                <w:color w:val="FF0000"/>
                <w:sz w:val="33"/>
                <w:szCs w:val="33"/>
                <w:lang w:eastAsia="ru-RU"/>
              </w:rPr>
              <w:t>, алкогольно-хмельную продукцию и любого вида наркотики и транквилизаторы! В этом пункте исключений нет!</w:t>
            </w:r>
          </w:p>
          <w:p w:rsidR="007741FC" w:rsidRPr="009007F3" w:rsidRDefault="007741FC" w:rsidP="007741F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78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9007F3" w:rsidRDefault="009007F3" w:rsidP="0077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1493"/>
                <w:sz w:val="33"/>
                <w:szCs w:val="33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b/>
                <w:bCs/>
                <w:color w:val="FF1493"/>
                <w:sz w:val="33"/>
                <w:szCs w:val="33"/>
                <w:lang w:eastAsia="ru-RU"/>
              </w:rPr>
              <w:t xml:space="preserve">УБЕДИТЕЛЬНАЯ ПРОСЬБА НЕ ДАВАТЬ ДЕТЯМ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1493"/>
                <w:sz w:val="33"/>
                <w:szCs w:val="33"/>
                <w:lang w:eastAsia="ru-RU"/>
              </w:rPr>
              <w:t xml:space="preserve"> </w:t>
            </w:r>
            <w:r w:rsidR="007741FC" w:rsidRPr="009007F3">
              <w:rPr>
                <w:rFonts w:ascii="Times New Roman" w:eastAsia="Times New Roman" w:hAnsi="Times New Roman" w:cs="Times New Roman"/>
                <w:b/>
                <w:bCs/>
                <w:color w:val="FF1493"/>
                <w:sz w:val="33"/>
                <w:szCs w:val="33"/>
                <w:lang w:eastAsia="ru-RU"/>
              </w:rPr>
              <w:t xml:space="preserve">В ДОРОГУ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1493"/>
                <w:sz w:val="33"/>
                <w:szCs w:val="33"/>
                <w:lang w:eastAsia="ru-RU"/>
              </w:rPr>
              <w:t xml:space="preserve">ЕДУ </w:t>
            </w:r>
            <w:proofErr w:type="gramStart"/>
            <w:r w:rsidR="007741FC">
              <w:rPr>
                <w:rFonts w:ascii="Times New Roman" w:eastAsia="Times New Roman" w:hAnsi="Times New Roman" w:cs="Times New Roman"/>
                <w:b/>
                <w:bCs/>
                <w:color w:val="FF1493"/>
                <w:sz w:val="33"/>
                <w:szCs w:val="33"/>
                <w:lang w:eastAsia="ru-RU"/>
              </w:rPr>
              <w:t>В ПРОК</w:t>
            </w:r>
            <w:proofErr w:type="gramEnd"/>
            <w:r w:rsidR="007741FC">
              <w:rPr>
                <w:rFonts w:ascii="Times New Roman" w:eastAsia="Times New Roman" w:hAnsi="Times New Roman" w:cs="Times New Roman"/>
                <w:b/>
                <w:bCs/>
                <w:color w:val="FF1493"/>
                <w:sz w:val="33"/>
                <w:szCs w:val="33"/>
                <w:lang w:eastAsia="ru-RU"/>
              </w:rPr>
              <w:t xml:space="preserve">  (по приезду она будет конфискована)</w:t>
            </w:r>
          </w:p>
          <w:p w:rsidR="009007F3" w:rsidRDefault="007741FC" w:rsidP="007741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В</w:t>
            </w:r>
            <w:r w:rsidR="009007F3"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 xml:space="preserve"> летних тёплых условиях продукты питания быстро портятся. А это может вызвать тяжёлое пищевое отравление! В результате отдых в лагере может начаться c лазарета. А это не правильно. Ведь дети едут отдыхать и загорать, а не болеть! В дорогу можно дать несколько яблок или апельсинов, сухое печенье без наполнителей и питьевую воду в бутылке. А о питании ваших детей позабот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я</w:t>
            </w:r>
            <w:r w:rsidR="009007F3"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сотрудники лагеря.</w:t>
            </w:r>
          </w:p>
          <w:p w:rsidR="007741FC" w:rsidRPr="009007F3" w:rsidRDefault="007741FC" w:rsidP="007741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7F3" w:rsidRPr="009007F3" w:rsidRDefault="009007F3" w:rsidP="007741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b/>
                <w:bCs/>
                <w:color w:val="1E90FF"/>
                <w:sz w:val="33"/>
                <w:szCs w:val="33"/>
                <w:lang w:eastAsia="ru-RU"/>
              </w:rPr>
              <w:t>ДАВАТЬ ЛИ ДЕТЯМ В ЛАГЕРЬ ДЕНЬГИ?</w:t>
            </w: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br/>
              <w:t>  Если в семье есть такая возможность, конечно. Деньги нужны ребенку для индивидуального фотографирования, на приобретение экскурсий, покупку сладостей и различных мелочей в детском кафе лагеря, сувениров. Давая ребенку определенную сумму денег, научите его планировать свой бюджет, тратить деньги разумно.</w:t>
            </w:r>
          </w:p>
          <w:p w:rsidR="009007F3" w:rsidRPr="009007F3" w:rsidRDefault="009007F3" w:rsidP="007741F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07F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9007F3" w:rsidRPr="009007F3" w:rsidRDefault="009007F3" w:rsidP="0077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b/>
                <w:bCs/>
                <w:color w:val="FF0000"/>
                <w:sz w:val="33"/>
                <w:szCs w:val="33"/>
                <w:lang w:eastAsia="ru-RU"/>
              </w:rPr>
              <w:t>Внимание!</w:t>
            </w:r>
            <w:r w:rsidRPr="009007F3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  </w:t>
            </w: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 xml:space="preserve"> Администрация Лагеря не несет ответственности за деньги и мобильные телефоны, не сданные на ответственное хранение </w:t>
            </w:r>
            <w:r w:rsidR="007741FC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представителям (педагогам)</w:t>
            </w:r>
            <w:r w:rsidRPr="009007F3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.</w:t>
            </w:r>
          </w:p>
          <w:p w:rsidR="009007F3" w:rsidRPr="009007F3" w:rsidRDefault="009007F3" w:rsidP="0077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7F3" w:rsidRPr="009007F3" w:rsidRDefault="009007F3" w:rsidP="007741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521B02" w:rsidRDefault="00521B02" w:rsidP="007741FC">
      <w:pPr>
        <w:spacing w:after="0" w:line="240" w:lineRule="auto"/>
      </w:pPr>
    </w:p>
    <w:sectPr w:rsidR="00521B02" w:rsidSect="00AB1E8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07A"/>
    <w:multiLevelType w:val="hybridMultilevel"/>
    <w:tmpl w:val="A572A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C4B48"/>
    <w:multiLevelType w:val="multilevel"/>
    <w:tmpl w:val="A0B8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A6186"/>
    <w:multiLevelType w:val="multilevel"/>
    <w:tmpl w:val="609C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030D9"/>
    <w:multiLevelType w:val="multilevel"/>
    <w:tmpl w:val="4DC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F3"/>
    <w:rsid w:val="00521B02"/>
    <w:rsid w:val="007741FC"/>
    <w:rsid w:val="009007F3"/>
    <w:rsid w:val="00AB1E86"/>
    <w:rsid w:val="00C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ПроЮзер</dc:creator>
  <cp:lastModifiedBy>ПроЮзер</cp:lastModifiedBy>
  <cp:revision>2</cp:revision>
  <dcterms:created xsi:type="dcterms:W3CDTF">2023-05-16T10:17:00Z</dcterms:created>
  <dcterms:modified xsi:type="dcterms:W3CDTF">2023-05-16T11:53:00Z</dcterms:modified>
</cp:coreProperties>
</file>